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60" w:rsidRPr="00063E5A" w:rsidRDefault="00B80F68" w:rsidP="00B80F68">
      <w:pPr>
        <w:tabs>
          <w:tab w:val="left" w:pos="2760"/>
        </w:tabs>
        <w:jc w:val="center"/>
        <w:rPr>
          <w:b/>
          <w:sz w:val="26"/>
          <w:szCs w:val="26"/>
          <w:lang w:val="ru-RU"/>
        </w:rPr>
      </w:pPr>
      <w:r w:rsidRPr="00063E5A">
        <w:rPr>
          <w:b/>
          <w:sz w:val="26"/>
          <w:szCs w:val="26"/>
          <w:lang w:val="ru-RU"/>
        </w:rPr>
        <w:t xml:space="preserve">Отчет </w:t>
      </w:r>
      <w:r w:rsidR="00FC5D06" w:rsidRPr="00063E5A">
        <w:rPr>
          <w:b/>
          <w:sz w:val="26"/>
          <w:szCs w:val="26"/>
          <w:lang w:val="ru-RU"/>
        </w:rPr>
        <w:t>п</w:t>
      </w:r>
      <w:r w:rsidRPr="00063E5A">
        <w:rPr>
          <w:b/>
          <w:sz w:val="26"/>
          <w:szCs w:val="26"/>
          <w:lang w:val="ru-RU"/>
        </w:rPr>
        <w:t xml:space="preserve">о </w:t>
      </w:r>
      <w:r w:rsidR="00FC5D06" w:rsidRPr="00063E5A">
        <w:rPr>
          <w:b/>
          <w:sz w:val="26"/>
          <w:szCs w:val="26"/>
          <w:lang w:val="ru-RU"/>
        </w:rPr>
        <w:t>контрольно-</w:t>
      </w:r>
      <w:r w:rsidR="00F238EB" w:rsidRPr="00063E5A">
        <w:rPr>
          <w:b/>
          <w:sz w:val="26"/>
          <w:szCs w:val="26"/>
          <w:lang w:val="ru-RU"/>
        </w:rPr>
        <w:t xml:space="preserve">ревизионной </w:t>
      </w:r>
      <w:proofErr w:type="gramStart"/>
      <w:r w:rsidR="00F238EB" w:rsidRPr="00063E5A">
        <w:rPr>
          <w:b/>
          <w:sz w:val="26"/>
          <w:szCs w:val="26"/>
          <w:lang w:val="ru-RU"/>
        </w:rPr>
        <w:t xml:space="preserve">работе </w:t>
      </w:r>
      <w:r w:rsidRPr="00063E5A">
        <w:rPr>
          <w:b/>
          <w:sz w:val="26"/>
          <w:szCs w:val="26"/>
          <w:lang w:val="ru-RU"/>
        </w:rPr>
        <w:t xml:space="preserve"> Комитета</w:t>
      </w:r>
      <w:proofErr w:type="gramEnd"/>
      <w:r w:rsidRPr="00063E5A">
        <w:rPr>
          <w:b/>
          <w:sz w:val="26"/>
          <w:szCs w:val="26"/>
          <w:lang w:val="ru-RU"/>
        </w:rPr>
        <w:t xml:space="preserve"> по финансам администра</w:t>
      </w:r>
      <w:r w:rsidR="00F238EB" w:rsidRPr="00063E5A">
        <w:rPr>
          <w:b/>
          <w:sz w:val="26"/>
          <w:szCs w:val="26"/>
          <w:lang w:val="ru-RU"/>
        </w:rPr>
        <w:t>ции МР «Балейский район</w:t>
      </w:r>
      <w:r w:rsidR="00D1407D" w:rsidRPr="00063E5A">
        <w:rPr>
          <w:b/>
          <w:sz w:val="26"/>
          <w:szCs w:val="26"/>
          <w:lang w:val="ru-RU"/>
        </w:rPr>
        <w:t>»</w:t>
      </w:r>
    </w:p>
    <w:p w:rsidR="00B80F68" w:rsidRPr="00063E5A" w:rsidRDefault="00410C60" w:rsidP="00B80F68">
      <w:pPr>
        <w:tabs>
          <w:tab w:val="left" w:pos="2760"/>
        </w:tabs>
        <w:jc w:val="center"/>
        <w:rPr>
          <w:b/>
          <w:sz w:val="26"/>
          <w:szCs w:val="26"/>
          <w:lang w:val="ru-RU"/>
        </w:rPr>
      </w:pPr>
      <w:r w:rsidRPr="00063E5A">
        <w:rPr>
          <w:b/>
          <w:sz w:val="26"/>
          <w:szCs w:val="26"/>
          <w:lang w:val="ru-RU"/>
        </w:rPr>
        <w:t xml:space="preserve"> за </w:t>
      </w:r>
      <w:r w:rsidR="00553177">
        <w:rPr>
          <w:b/>
          <w:sz w:val="26"/>
          <w:szCs w:val="26"/>
          <w:lang w:val="ru-RU"/>
        </w:rPr>
        <w:t>2024</w:t>
      </w:r>
      <w:r w:rsidR="007A3C3E" w:rsidRPr="00063E5A">
        <w:rPr>
          <w:b/>
          <w:sz w:val="26"/>
          <w:szCs w:val="26"/>
          <w:lang w:val="ru-RU"/>
        </w:rPr>
        <w:t xml:space="preserve"> год</w:t>
      </w:r>
    </w:p>
    <w:p w:rsidR="009553EB" w:rsidRPr="00063E5A" w:rsidRDefault="009553EB" w:rsidP="00B80F68">
      <w:pPr>
        <w:tabs>
          <w:tab w:val="left" w:pos="2760"/>
        </w:tabs>
        <w:jc w:val="center"/>
        <w:rPr>
          <w:sz w:val="26"/>
          <w:szCs w:val="26"/>
          <w:lang w:val="ru-RU"/>
        </w:rPr>
      </w:pPr>
    </w:p>
    <w:p w:rsidR="00A07AAA" w:rsidRPr="00512804" w:rsidRDefault="00F238EB" w:rsidP="00512804">
      <w:pPr>
        <w:jc w:val="both"/>
        <w:rPr>
          <w:sz w:val="28"/>
          <w:szCs w:val="28"/>
          <w:lang w:val="ru-RU"/>
        </w:rPr>
      </w:pPr>
      <w:r w:rsidRPr="00512804">
        <w:rPr>
          <w:b/>
          <w:sz w:val="28"/>
          <w:szCs w:val="28"/>
          <w:lang w:val="ru-RU"/>
        </w:rPr>
        <w:t xml:space="preserve">    </w:t>
      </w:r>
      <w:r w:rsidR="00512804" w:rsidRPr="00512804">
        <w:rPr>
          <w:b/>
          <w:sz w:val="28"/>
          <w:szCs w:val="28"/>
          <w:lang w:val="ru-RU"/>
        </w:rPr>
        <w:t xml:space="preserve">         </w:t>
      </w:r>
      <w:r w:rsidR="00B80F68" w:rsidRPr="00512804">
        <w:rPr>
          <w:sz w:val="28"/>
          <w:szCs w:val="28"/>
          <w:lang w:val="ru-RU"/>
        </w:rPr>
        <w:t>На основании плана проведе</w:t>
      </w:r>
      <w:r w:rsidRPr="00512804">
        <w:rPr>
          <w:sz w:val="28"/>
          <w:szCs w:val="28"/>
          <w:lang w:val="ru-RU"/>
        </w:rPr>
        <w:t xml:space="preserve">ния </w:t>
      </w:r>
      <w:r w:rsidR="00D1407D" w:rsidRPr="00512804">
        <w:rPr>
          <w:sz w:val="28"/>
          <w:szCs w:val="28"/>
          <w:lang w:val="ru-RU"/>
        </w:rPr>
        <w:t>контрольных мероприятий</w:t>
      </w:r>
      <w:r w:rsidR="00512804" w:rsidRPr="00512804">
        <w:rPr>
          <w:sz w:val="28"/>
          <w:szCs w:val="28"/>
          <w:lang w:val="ru-RU"/>
        </w:rPr>
        <w:t xml:space="preserve"> в сфере закупок на 2024</w:t>
      </w:r>
      <w:r w:rsidRPr="00512804">
        <w:rPr>
          <w:sz w:val="28"/>
          <w:szCs w:val="28"/>
          <w:lang w:val="ru-RU"/>
        </w:rPr>
        <w:t xml:space="preserve"> год</w:t>
      </w:r>
      <w:r w:rsidR="00B80F68" w:rsidRPr="00512804">
        <w:rPr>
          <w:sz w:val="28"/>
          <w:szCs w:val="28"/>
          <w:lang w:val="ru-RU"/>
        </w:rPr>
        <w:t>, утвержденного распоряжением администрации муниципального района</w:t>
      </w:r>
      <w:r w:rsidRPr="00512804">
        <w:rPr>
          <w:sz w:val="28"/>
          <w:szCs w:val="28"/>
          <w:lang w:val="ru-RU"/>
        </w:rPr>
        <w:t xml:space="preserve"> «Балейс</w:t>
      </w:r>
      <w:r w:rsidR="00944236" w:rsidRPr="00512804">
        <w:rPr>
          <w:sz w:val="28"/>
          <w:szCs w:val="28"/>
          <w:lang w:val="ru-RU"/>
        </w:rPr>
        <w:t>кий район» от 2</w:t>
      </w:r>
      <w:r w:rsidR="00553177" w:rsidRPr="00512804">
        <w:rPr>
          <w:sz w:val="28"/>
          <w:szCs w:val="28"/>
          <w:lang w:val="ru-RU"/>
        </w:rPr>
        <w:t>0.12.2023</w:t>
      </w:r>
      <w:r w:rsidR="00944236" w:rsidRPr="00512804">
        <w:rPr>
          <w:sz w:val="28"/>
          <w:szCs w:val="28"/>
          <w:lang w:val="ru-RU"/>
        </w:rPr>
        <w:t>г. № 7</w:t>
      </w:r>
      <w:r w:rsidR="00553177" w:rsidRPr="00512804">
        <w:rPr>
          <w:sz w:val="28"/>
          <w:szCs w:val="28"/>
          <w:lang w:val="ru-RU"/>
        </w:rPr>
        <w:t>95 (в редакции от 16</w:t>
      </w:r>
      <w:r w:rsidR="00944236" w:rsidRPr="00512804">
        <w:rPr>
          <w:sz w:val="28"/>
          <w:szCs w:val="28"/>
          <w:lang w:val="ru-RU"/>
        </w:rPr>
        <w:t>.</w:t>
      </w:r>
      <w:r w:rsidR="00553177" w:rsidRPr="00512804">
        <w:rPr>
          <w:sz w:val="28"/>
          <w:szCs w:val="28"/>
          <w:lang w:val="ru-RU"/>
        </w:rPr>
        <w:t>10.2024</w:t>
      </w:r>
      <w:r w:rsidR="00944236" w:rsidRPr="00512804">
        <w:rPr>
          <w:sz w:val="28"/>
          <w:szCs w:val="28"/>
          <w:lang w:val="ru-RU"/>
        </w:rPr>
        <w:t>г. №</w:t>
      </w:r>
      <w:r w:rsidR="00553177" w:rsidRPr="00512804">
        <w:rPr>
          <w:sz w:val="28"/>
          <w:szCs w:val="28"/>
          <w:lang w:val="ru-RU"/>
        </w:rPr>
        <w:t>681</w:t>
      </w:r>
      <w:r w:rsidR="00944236" w:rsidRPr="00512804">
        <w:rPr>
          <w:sz w:val="28"/>
          <w:szCs w:val="28"/>
          <w:lang w:val="ru-RU"/>
        </w:rPr>
        <w:t>)</w:t>
      </w:r>
      <w:r w:rsidR="00553177" w:rsidRPr="00512804">
        <w:rPr>
          <w:sz w:val="28"/>
          <w:szCs w:val="28"/>
          <w:lang w:val="ru-RU"/>
        </w:rPr>
        <w:t xml:space="preserve"> проведено11</w:t>
      </w:r>
      <w:r w:rsidR="00A07AAA" w:rsidRPr="00512804">
        <w:rPr>
          <w:sz w:val="28"/>
          <w:szCs w:val="28"/>
          <w:lang w:val="ru-RU"/>
        </w:rPr>
        <w:t xml:space="preserve"> контрольных</w:t>
      </w:r>
      <w:r w:rsidR="00944236" w:rsidRPr="00512804">
        <w:rPr>
          <w:sz w:val="28"/>
          <w:szCs w:val="28"/>
          <w:lang w:val="ru-RU"/>
        </w:rPr>
        <w:t xml:space="preserve"> </w:t>
      </w:r>
      <w:proofErr w:type="gramStart"/>
      <w:r w:rsidR="009A5488" w:rsidRPr="00512804">
        <w:rPr>
          <w:sz w:val="28"/>
          <w:szCs w:val="28"/>
          <w:lang w:val="ru-RU"/>
        </w:rPr>
        <w:t>мероприятий</w:t>
      </w:r>
      <w:r w:rsidR="00553177" w:rsidRPr="00512804">
        <w:rPr>
          <w:sz w:val="28"/>
          <w:szCs w:val="28"/>
          <w:lang w:val="ru-RU"/>
        </w:rPr>
        <w:t xml:space="preserve">  следующих</w:t>
      </w:r>
      <w:proofErr w:type="gramEnd"/>
      <w:r w:rsidR="00553177" w:rsidRPr="00512804">
        <w:rPr>
          <w:sz w:val="28"/>
          <w:szCs w:val="28"/>
          <w:lang w:val="ru-RU"/>
        </w:rPr>
        <w:t xml:space="preserve"> учреждениях</w:t>
      </w:r>
      <w:r w:rsidR="00A07AAA" w:rsidRPr="00512804">
        <w:rPr>
          <w:sz w:val="28"/>
          <w:szCs w:val="28"/>
          <w:lang w:val="ru-RU"/>
        </w:rPr>
        <w:t>:</w:t>
      </w:r>
    </w:p>
    <w:p w:rsidR="00553177" w:rsidRPr="00512804" w:rsidRDefault="00553177" w:rsidP="00512804">
      <w:pPr>
        <w:jc w:val="both"/>
        <w:rPr>
          <w:sz w:val="28"/>
          <w:szCs w:val="28"/>
          <w:lang w:val="ru-RU"/>
        </w:rPr>
      </w:pPr>
      <w:r w:rsidRPr="00512804">
        <w:rPr>
          <w:sz w:val="28"/>
          <w:szCs w:val="28"/>
          <w:lang w:val="ru-RU"/>
        </w:rPr>
        <w:t>- МКОУ «Жидкинская основная общеобразовательная школа»,</w:t>
      </w:r>
    </w:p>
    <w:p w:rsidR="00553177" w:rsidRPr="00512804" w:rsidRDefault="00553177" w:rsidP="00512804">
      <w:pPr>
        <w:jc w:val="both"/>
        <w:rPr>
          <w:sz w:val="28"/>
          <w:szCs w:val="28"/>
          <w:lang w:val="ru-RU"/>
        </w:rPr>
      </w:pPr>
      <w:r w:rsidRPr="00512804">
        <w:rPr>
          <w:sz w:val="28"/>
          <w:szCs w:val="28"/>
          <w:lang w:val="ru-RU"/>
        </w:rPr>
        <w:t>- МКОУ «Ильдиканская средняя общеобразовательная школа»,</w:t>
      </w:r>
    </w:p>
    <w:p w:rsidR="00553177" w:rsidRPr="00512804" w:rsidRDefault="00553177" w:rsidP="00512804">
      <w:pPr>
        <w:jc w:val="both"/>
        <w:rPr>
          <w:sz w:val="28"/>
          <w:szCs w:val="28"/>
          <w:lang w:val="ru-RU"/>
        </w:rPr>
      </w:pPr>
      <w:r w:rsidRPr="00512804">
        <w:rPr>
          <w:sz w:val="28"/>
          <w:szCs w:val="28"/>
          <w:lang w:val="ru-RU"/>
        </w:rPr>
        <w:t>- МКОУ «Казаковская средняя общеобразовательная школа»,</w:t>
      </w:r>
    </w:p>
    <w:p w:rsidR="00553177" w:rsidRPr="00512804" w:rsidRDefault="00553177" w:rsidP="00512804">
      <w:pPr>
        <w:jc w:val="both"/>
        <w:rPr>
          <w:sz w:val="28"/>
          <w:szCs w:val="28"/>
          <w:lang w:val="ru-RU"/>
        </w:rPr>
      </w:pPr>
      <w:r w:rsidRPr="00512804">
        <w:rPr>
          <w:sz w:val="28"/>
          <w:szCs w:val="28"/>
          <w:lang w:val="ru-RU"/>
        </w:rPr>
        <w:t>- МКДОУ «Казаковский детский сад»,</w:t>
      </w:r>
    </w:p>
    <w:p w:rsidR="00553177" w:rsidRPr="00512804" w:rsidRDefault="00553177" w:rsidP="00512804">
      <w:pPr>
        <w:jc w:val="both"/>
        <w:rPr>
          <w:sz w:val="28"/>
          <w:szCs w:val="28"/>
          <w:lang w:val="ru-RU"/>
        </w:rPr>
      </w:pPr>
      <w:r w:rsidRPr="00512804">
        <w:rPr>
          <w:sz w:val="28"/>
          <w:szCs w:val="28"/>
          <w:lang w:val="ru-RU"/>
        </w:rPr>
        <w:t>- МКОУ «Средняя общеобразовательная школа №5»,</w:t>
      </w:r>
    </w:p>
    <w:p w:rsidR="00553177" w:rsidRPr="00512804" w:rsidRDefault="00553177" w:rsidP="00512804">
      <w:pPr>
        <w:jc w:val="both"/>
        <w:rPr>
          <w:sz w:val="28"/>
          <w:szCs w:val="28"/>
          <w:lang w:val="ru-RU"/>
        </w:rPr>
      </w:pPr>
      <w:r w:rsidRPr="00512804">
        <w:rPr>
          <w:sz w:val="28"/>
          <w:szCs w:val="28"/>
          <w:lang w:val="ru-RU"/>
        </w:rPr>
        <w:t>- МКОУ «Средняя общеобразовательная школа №6»,</w:t>
      </w:r>
    </w:p>
    <w:p w:rsidR="00553177" w:rsidRPr="00512804" w:rsidRDefault="00553177" w:rsidP="00512804">
      <w:pPr>
        <w:jc w:val="both"/>
        <w:rPr>
          <w:sz w:val="28"/>
          <w:szCs w:val="28"/>
          <w:lang w:val="ru-RU"/>
        </w:rPr>
      </w:pPr>
      <w:r w:rsidRPr="00512804">
        <w:rPr>
          <w:sz w:val="28"/>
          <w:szCs w:val="28"/>
          <w:lang w:val="ru-RU"/>
        </w:rPr>
        <w:t>- МКОУ «Основная общеобразовательная школа №4»,</w:t>
      </w:r>
    </w:p>
    <w:p w:rsidR="00553177" w:rsidRPr="00512804" w:rsidRDefault="00553177" w:rsidP="00512804">
      <w:pPr>
        <w:jc w:val="both"/>
        <w:rPr>
          <w:sz w:val="28"/>
          <w:szCs w:val="28"/>
          <w:lang w:val="ru-RU"/>
        </w:rPr>
      </w:pPr>
      <w:r w:rsidRPr="00512804">
        <w:rPr>
          <w:sz w:val="28"/>
          <w:szCs w:val="28"/>
          <w:lang w:val="ru-RU"/>
        </w:rPr>
        <w:t>- МБУ ДО «Детско-юношеская спортивная школа»,</w:t>
      </w:r>
    </w:p>
    <w:p w:rsidR="00553177" w:rsidRPr="00512804" w:rsidRDefault="00553177" w:rsidP="00512804">
      <w:pPr>
        <w:jc w:val="both"/>
        <w:rPr>
          <w:sz w:val="28"/>
          <w:szCs w:val="28"/>
          <w:lang w:val="ru-RU"/>
        </w:rPr>
      </w:pPr>
      <w:r w:rsidRPr="00512804">
        <w:rPr>
          <w:sz w:val="28"/>
          <w:szCs w:val="28"/>
          <w:lang w:val="ru-RU"/>
        </w:rPr>
        <w:t>- Администрация сельского поселения «</w:t>
      </w:r>
      <w:proofErr w:type="spellStart"/>
      <w:r w:rsidRPr="00512804">
        <w:rPr>
          <w:sz w:val="28"/>
          <w:szCs w:val="28"/>
          <w:lang w:val="ru-RU"/>
        </w:rPr>
        <w:t>Нижнегирюнинское</w:t>
      </w:r>
      <w:proofErr w:type="spellEnd"/>
      <w:r w:rsidRPr="00512804">
        <w:rPr>
          <w:sz w:val="28"/>
          <w:szCs w:val="28"/>
          <w:lang w:val="ru-RU"/>
        </w:rPr>
        <w:t>»,</w:t>
      </w:r>
    </w:p>
    <w:p w:rsidR="00553177" w:rsidRPr="00512804" w:rsidRDefault="00553177" w:rsidP="00512804">
      <w:pPr>
        <w:jc w:val="both"/>
        <w:rPr>
          <w:sz w:val="28"/>
          <w:szCs w:val="28"/>
          <w:lang w:val="ru-RU"/>
        </w:rPr>
      </w:pPr>
      <w:r w:rsidRPr="00512804">
        <w:rPr>
          <w:sz w:val="28"/>
          <w:szCs w:val="28"/>
          <w:lang w:val="ru-RU"/>
        </w:rPr>
        <w:t>- Администрация сельского поселения «Подойницынское»,</w:t>
      </w:r>
    </w:p>
    <w:p w:rsidR="00553177" w:rsidRPr="00512804" w:rsidRDefault="00553177" w:rsidP="00512804">
      <w:pPr>
        <w:jc w:val="both"/>
        <w:rPr>
          <w:sz w:val="28"/>
          <w:szCs w:val="28"/>
          <w:lang w:val="ru-RU"/>
        </w:rPr>
      </w:pPr>
      <w:r w:rsidRPr="00512804">
        <w:rPr>
          <w:sz w:val="28"/>
          <w:szCs w:val="28"/>
          <w:lang w:val="ru-RU"/>
        </w:rPr>
        <w:t>- Администрация сельского поселения «</w:t>
      </w:r>
      <w:r w:rsidR="00C00D49" w:rsidRPr="00512804">
        <w:rPr>
          <w:sz w:val="28"/>
          <w:szCs w:val="28"/>
          <w:lang w:val="ru-RU"/>
        </w:rPr>
        <w:t>Ундино-Посельское».</w:t>
      </w:r>
    </w:p>
    <w:p w:rsidR="00553177" w:rsidRPr="00512804" w:rsidRDefault="00F61648" w:rsidP="00512804">
      <w:pPr>
        <w:jc w:val="both"/>
        <w:rPr>
          <w:sz w:val="28"/>
          <w:szCs w:val="28"/>
          <w:lang w:val="ru-RU"/>
        </w:rPr>
      </w:pPr>
      <w:r w:rsidRPr="00512804">
        <w:rPr>
          <w:sz w:val="28"/>
          <w:szCs w:val="28"/>
          <w:lang w:val="ru-RU"/>
        </w:rPr>
        <w:t>На данный момент проводится проверка в МКОУ «Средняя общеобразовательная школа№14».</w:t>
      </w:r>
    </w:p>
    <w:p w:rsidR="00512804" w:rsidRPr="00512804" w:rsidRDefault="00512804" w:rsidP="00512804">
      <w:pPr>
        <w:jc w:val="both"/>
        <w:rPr>
          <w:sz w:val="28"/>
          <w:szCs w:val="28"/>
          <w:lang w:val="ru-RU"/>
        </w:rPr>
      </w:pPr>
    </w:p>
    <w:p w:rsidR="00553177" w:rsidRPr="00512804" w:rsidRDefault="00553177" w:rsidP="00512804">
      <w:pPr>
        <w:jc w:val="both"/>
        <w:rPr>
          <w:sz w:val="28"/>
          <w:szCs w:val="28"/>
          <w:lang w:val="ru-RU"/>
        </w:rPr>
      </w:pPr>
      <w:r w:rsidRPr="00512804">
        <w:rPr>
          <w:sz w:val="28"/>
          <w:szCs w:val="28"/>
          <w:lang w:val="ru-RU"/>
        </w:rPr>
        <w:t xml:space="preserve">         В ходе проверки выявлены следующие основные нарушения соблюдения законодательства в сфере закупок:</w:t>
      </w:r>
    </w:p>
    <w:p w:rsidR="00553177" w:rsidRPr="009A5488" w:rsidRDefault="00F61648" w:rsidP="00512804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2804">
        <w:rPr>
          <w:rFonts w:ascii="Times New Roman" w:hAnsi="Times New Roman"/>
          <w:sz w:val="28"/>
          <w:szCs w:val="28"/>
        </w:rPr>
        <w:t>Нарушаются сроки оплаты товаров, работ услуг согласно</w:t>
      </w:r>
      <w:r w:rsidRPr="009A5488">
        <w:rPr>
          <w:rFonts w:ascii="Times New Roman" w:hAnsi="Times New Roman"/>
          <w:sz w:val="28"/>
          <w:szCs w:val="28"/>
        </w:rPr>
        <w:t xml:space="preserve"> условий контракта.</w:t>
      </w:r>
    </w:p>
    <w:p w:rsidR="00F61648" w:rsidRPr="009A5488" w:rsidRDefault="00F61648" w:rsidP="00512804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5488">
        <w:rPr>
          <w:rFonts w:ascii="Times New Roman" w:eastAsia="Calibri" w:hAnsi="Times New Roman"/>
          <w:sz w:val="28"/>
          <w:szCs w:val="28"/>
          <w:lang w:eastAsia="en-US"/>
        </w:rPr>
        <w:t>Нарушение  части</w:t>
      </w:r>
      <w:proofErr w:type="gramEnd"/>
      <w:r w:rsidRPr="009A5488">
        <w:rPr>
          <w:rFonts w:ascii="Times New Roman" w:eastAsia="Calibri" w:hAnsi="Times New Roman"/>
          <w:sz w:val="28"/>
          <w:szCs w:val="28"/>
          <w:lang w:eastAsia="en-US"/>
        </w:rPr>
        <w:t xml:space="preserve"> 3</w:t>
      </w:r>
      <w:r w:rsidRPr="009A548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9A5488">
        <w:rPr>
          <w:rFonts w:ascii="Times New Roman" w:eastAsia="Calibri" w:hAnsi="Times New Roman"/>
          <w:sz w:val="28"/>
          <w:szCs w:val="28"/>
          <w:lang w:eastAsia="en-US"/>
        </w:rPr>
        <w:t>статьи 103 Федерального закона статьи № 44-ФЗ.(сроки размещения</w:t>
      </w:r>
      <w:r w:rsidR="008E5FD1" w:rsidRPr="009A5488">
        <w:rPr>
          <w:rFonts w:ascii="Times New Roman" w:eastAsia="Calibri" w:hAnsi="Times New Roman"/>
          <w:sz w:val="28"/>
          <w:szCs w:val="28"/>
          <w:lang w:eastAsia="en-US"/>
        </w:rPr>
        <w:t xml:space="preserve"> документов в реестре контрактов на сайте ЕИС).</w:t>
      </w:r>
    </w:p>
    <w:p w:rsidR="008E5FD1" w:rsidRPr="009A5488" w:rsidRDefault="008E5FD1" w:rsidP="00512804">
      <w:pPr>
        <w:pStyle w:val="a6"/>
        <w:numPr>
          <w:ilvl w:val="0"/>
          <w:numId w:val="19"/>
        </w:numPr>
        <w:spacing w:after="0" w:line="240" w:lineRule="auto"/>
        <w:ind w:right="-2"/>
        <w:jc w:val="both"/>
        <w:rPr>
          <w:rFonts w:ascii="Times New Roman" w:hAnsi="Times New Roman"/>
          <w:bCs/>
          <w:i/>
          <w:sz w:val="28"/>
          <w:szCs w:val="28"/>
        </w:rPr>
      </w:pPr>
      <w:r w:rsidRPr="009A5488">
        <w:rPr>
          <w:rFonts w:ascii="Times New Roman" w:hAnsi="Times New Roman"/>
          <w:bCs/>
          <w:sz w:val="28"/>
          <w:szCs w:val="28"/>
        </w:rPr>
        <w:t>В нарушение части 4 статьи 30 закона № 44-</w:t>
      </w:r>
      <w:proofErr w:type="gramStart"/>
      <w:r w:rsidRPr="009A5488">
        <w:rPr>
          <w:rFonts w:ascii="Times New Roman" w:hAnsi="Times New Roman"/>
          <w:bCs/>
          <w:sz w:val="28"/>
          <w:szCs w:val="28"/>
        </w:rPr>
        <w:t>ФЗ</w:t>
      </w:r>
      <w:r w:rsidRPr="009A5488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9A5488">
        <w:rPr>
          <w:rFonts w:ascii="Times New Roman" w:hAnsi="Times New Roman"/>
          <w:sz w:val="28"/>
          <w:szCs w:val="28"/>
        </w:rPr>
        <w:t xml:space="preserve"> постановления Правительства РФ от 17.03.2015 г. №  238 «О порядке подготовки отчета об объеме закупок у субъектов малого предпринимательства и социально-ориентированных некоммерческих организаций, его размещения в единой информационной системе»</w:t>
      </w:r>
      <w:r w:rsidRPr="009A5488">
        <w:rPr>
          <w:rFonts w:ascii="Times New Roman" w:hAnsi="Times New Roman"/>
          <w:bCs/>
          <w:sz w:val="28"/>
          <w:szCs w:val="28"/>
        </w:rPr>
        <w:t xml:space="preserve"> учреждениями составлены и размещены отчеты   за  2022 год и 2023 год  в единой информационной  системе сети с нарушением срока, установленного законом.</w:t>
      </w:r>
    </w:p>
    <w:p w:rsidR="008E5FD1" w:rsidRPr="009A5488" w:rsidRDefault="008E5FD1" w:rsidP="00512804">
      <w:pPr>
        <w:pStyle w:val="a6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A5488">
        <w:rPr>
          <w:rFonts w:ascii="Times New Roman" w:hAnsi="Times New Roman"/>
          <w:sz w:val="28"/>
          <w:szCs w:val="28"/>
        </w:rPr>
        <w:t xml:space="preserve">В нарушение </w:t>
      </w:r>
      <w:proofErr w:type="gramStart"/>
      <w:r w:rsidRPr="009A5488">
        <w:rPr>
          <w:rFonts w:ascii="Times New Roman" w:hAnsi="Times New Roman"/>
          <w:sz w:val="28"/>
          <w:szCs w:val="28"/>
        </w:rPr>
        <w:t>постановлением  Правительства</w:t>
      </w:r>
      <w:proofErr w:type="gramEnd"/>
      <w:r w:rsidRPr="009A5488">
        <w:rPr>
          <w:rFonts w:ascii="Times New Roman" w:hAnsi="Times New Roman"/>
          <w:sz w:val="28"/>
          <w:szCs w:val="28"/>
        </w:rPr>
        <w:t xml:space="preserve"> РФ от 03.12.2020г. №2014 «О минимальной обязательной доле закупок российских товаров и ее достижении заказчиком», учреждениями размещены отчеты за 2022 год и  2023 год с нарушение срока, установленного законом.</w:t>
      </w:r>
    </w:p>
    <w:p w:rsidR="009A5488" w:rsidRPr="009A5488" w:rsidRDefault="009A5488" w:rsidP="00512804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5488">
        <w:rPr>
          <w:rFonts w:ascii="Times New Roman" w:hAnsi="Times New Roman"/>
          <w:sz w:val="28"/>
          <w:szCs w:val="28"/>
        </w:rPr>
        <w:t xml:space="preserve">. Нарушением  пункта 16 статьи 3 закона № 44-ФЗ и </w:t>
      </w:r>
      <w:r w:rsidRPr="009A5488">
        <w:rPr>
          <w:rFonts w:ascii="Times New Roman" w:hAnsi="Times New Roman"/>
          <w:bCs/>
          <w:sz w:val="28"/>
          <w:szCs w:val="28"/>
          <w:shd w:val="clear" w:color="auto" w:fill="FFFFFF"/>
        </w:rPr>
        <w:t>Положения</w:t>
      </w:r>
      <w:r w:rsidRPr="009A5488">
        <w:rPr>
          <w:rFonts w:ascii="Times New Roman" w:hAnsi="Times New Roman"/>
          <w:bCs/>
          <w:sz w:val="28"/>
          <w:szCs w:val="28"/>
        </w:rPr>
        <w:t xml:space="preserve"> «О</w:t>
      </w:r>
      <w:r w:rsidRPr="009A548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порядке формирования, утверждения планов-графиков закупок, </w:t>
      </w:r>
      <w:r w:rsidRPr="009A5488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закупок, утвержденного Постановление Правительства РФ от 30 сентября 2019 г. N 1279</w:t>
      </w:r>
      <w:r w:rsidRPr="009A5488">
        <w:rPr>
          <w:rFonts w:ascii="Times New Roman" w:hAnsi="Times New Roman"/>
          <w:bCs/>
          <w:sz w:val="28"/>
          <w:szCs w:val="28"/>
        </w:rPr>
        <w:br/>
      </w:r>
      <w:r w:rsidRPr="009A548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"О планах-графиках закупок и о признании утратившими силу отдельных решений Правительства Российской Федерации". Не вся сумму бюджетных лимитов, выделенных учреждению для заключения контрактов </w:t>
      </w:r>
      <w:proofErr w:type="gramStart"/>
      <w:r w:rsidRPr="009A5488">
        <w:rPr>
          <w:rFonts w:ascii="Times New Roman" w:hAnsi="Times New Roman"/>
          <w:bCs/>
          <w:sz w:val="28"/>
          <w:szCs w:val="28"/>
          <w:shd w:val="clear" w:color="auto" w:fill="FFFFFF"/>
        </w:rPr>
        <w:t>размещена  в</w:t>
      </w:r>
      <w:proofErr w:type="gramEnd"/>
      <w:r w:rsidRPr="009A548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плане-графике  2023 года (</w:t>
      </w:r>
      <w:r w:rsidRPr="009A5488">
        <w:rPr>
          <w:rFonts w:ascii="Times New Roman" w:hAnsi="Times New Roman"/>
          <w:sz w:val="28"/>
          <w:szCs w:val="28"/>
        </w:rPr>
        <w:t>5859,90 рублей)</w:t>
      </w:r>
      <w:r w:rsidRPr="009A5488">
        <w:rPr>
          <w:rFonts w:ascii="Times New Roman" w:hAnsi="Times New Roman"/>
          <w:b/>
          <w:sz w:val="28"/>
          <w:szCs w:val="28"/>
        </w:rPr>
        <w:t>.</w:t>
      </w:r>
      <w:r w:rsidRPr="009A5488">
        <w:rPr>
          <w:rFonts w:ascii="Times New Roman" w:hAnsi="Times New Roman"/>
          <w:sz w:val="28"/>
          <w:szCs w:val="28"/>
        </w:rPr>
        <w:t xml:space="preserve"> </w:t>
      </w:r>
    </w:p>
    <w:p w:rsidR="009A5488" w:rsidRPr="009A5488" w:rsidRDefault="009A5488" w:rsidP="00512804">
      <w:pPr>
        <w:pStyle w:val="a6"/>
        <w:spacing w:after="0" w:line="240" w:lineRule="auto"/>
        <w:contextualSpacing w:val="0"/>
        <w:jc w:val="both"/>
        <w:rPr>
          <w:sz w:val="26"/>
          <w:szCs w:val="26"/>
        </w:rPr>
      </w:pPr>
    </w:p>
    <w:p w:rsidR="00553177" w:rsidRPr="009A5488" w:rsidRDefault="00553177" w:rsidP="00512804">
      <w:pPr>
        <w:jc w:val="both"/>
        <w:rPr>
          <w:sz w:val="28"/>
          <w:szCs w:val="28"/>
          <w:lang w:val="ru-RU"/>
        </w:rPr>
      </w:pPr>
    </w:p>
    <w:p w:rsidR="009A5488" w:rsidRPr="009A5488" w:rsidRDefault="009A5488" w:rsidP="00512804">
      <w:pPr>
        <w:jc w:val="both"/>
        <w:rPr>
          <w:sz w:val="28"/>
          <w:szCs w:val="28"/>
          <w:lang w:val="ru-RU"/>
        </w:rPr>
      </w:pPr>
      <w:r w:rsidRPr="009A5488">
        <w:rPr>
          <w:b/>
          <w:sz w:val="28"/>
          <w:szCs w:val="28"/>
          <w:lang w:val="ru-RU"/>
        </w:rPr>
        <w:t xml:space="preserve">    </w:t>
      </w:r>
      <w:r w:rsidRPr="009A5488">
        <w:rPr>
          <w:sz w:val="28"/>
          <w:szCs w:val="28"/>
          <w:lang w:val="ru-RU"/>
        </w:rPr>
        <w:t xml:space="preserve">На основании плана проведения контрольных мероприятий в </w:t>
      </w:r>
      <w:r w:rsidR="00733525">
        <w:rPr>
          <w:sz w:val="28"/>
          <w:szCs w:val="28"/>
          <w:lang w:val="ru-RU"/>
        </w:rPr>
        <w:t>финансово-хозяйственной деятельности</w:t>
      </w:r>
      <w:r w:rsidRPr="009A5488">
        <w:rPr>
          <w:sz w:val="28"/>
          <w:szCs w:val="28"/>
          <w:lang w:val="ru-RU"/>
        </w:rPr>
        <w:t xml:space="preserve"> на 202</w:t>
      </w:r>
      <w:r w:rsidR="00733525">
        <w:rPr>
          <w:sz w:val="28"/>
          <w:szCs w:val="28"/>
          <w:lang w:val="ru-RU"/>
        </w:rPr>
        <w:t>4</w:t>
      </w:r>
      <w:r w:rsidRPr="009A5488">
        <w:rPr>
          <w:sz w:val="28"/>
          <w:szCs w:val="28"/>
          <w:lang w:val="ru-RU"/>
        </w:rPr>
        <w:t xml:space="preserve"> год, утвержденного распоряжением администрации муниципального района «Балейский район» от 20.12.2023г. № 796 (в редакции от 16.10.2024г. №682)</w:t>
      </w:r>
      <w:r>
        <w:rPr>
          <w:sz w:val="28"/>
          <w:szCs w:val="28"/>
          <w:lang w:val="ru-RU"/>
        </w:rPr>
        <w:t xml:space="preserve"> проведено 2</w:t>
      </w:r>
      <w:r w:rsidRPr="009A5488">
        <w:rPr>
          <w:sz w:val="28"/>
          <w:szCs w:val="28"/>
          <w:lang w:val="ru-RU"/>
        </w:rPr>
        <w:t xml:space="preserve"> контрольных </w:t>
      </w:r>
      <w:proofErr w:type="gramStart"/>
      <w:r w:rsidRPr="009A5488">
        <w:rPr>
          <w:sz w:val="28"/>
          <w:szCs w:val="28"/>
          <w:lang w:val="ru-RU"/>
        </w:rPr>
        <w:t xml:space="preserve">мероприятий  </w:t>
      </w:r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</w:t>
      </w:r>
      <w:r w:rsidRPr="009A5488">
        <w:rPr>
          <w:sz w:val="28"/>
          <w:szCs w:val="28"/>
          <w:lang w:val="ru-RU"/>
        </w:rPr>
        <w:t>следующих учреждениях:</w:t>
      </w:r>
    </w:p>
    <w:p w:rsidR="00F61648" w:rsidRDefault="009A5488" w:rsidP="0051280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Администрация сельского поселения «</w:t>
      </w:r>
      <w:proofErr w:type="spellStart"/>
      <w:r>
        <w:rPr>
          <w:sz w:val="28"/>
          <w:szCs w:val="28"/>
          <w:lang w:val="ru-RU"/>
        </w:rPr>
        <w:t>Нижнегирюнинское</w:t>
      </w:r>
      <w:proofErr w:type="spellEnd"/>
      <w:r>
        <w:rPr>
          <w:sz w:val="28"/>
          <w:szCs w:val="28"/>
          <w:lang w:val="ru-RU"/>
        </w:rPr>
        <w:t>»,</w:t>
      </w:r>
    </w:p>
    <w:p w:rsidR="009A5488" w:rsidRPr="009A5488" w:rsidRDefault="009A5488" w:rsidP="0051280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Администрация сельского поселения «Подойницынское»</w:t>
      </w:r>
      <w:r w:rsidR="00512804">
        <w:rPr>
          <w:sz w:val="28"/>
          <w:szCs w:val="28"/>
          <w:lang w:val="ru-RU"/>
        </w:rPr>
        <w:t>.</w:t>
      </w:r>
    </w:p>
    <w:p w:rsidR="00553177" w:rsidRPr="009A5488" w:rsidRDefault="009A5488" w:rsidP="0051280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проверки учреждениями нарушения устранены. В связи с чем, в акт не включены.</w:t>
      </w:r>
      <w:bookmarkStart w:id="0" w:name="_GoBack"/>
      <w:bookmarkEnd w:id="0"/>
    </w:p>
    <w:p w:rsidR="009A5488" w:rsidRPr="00063E5A" w:rsidRDefault="009A5488" w:rsidP="00512804">
      <w:pPr>
        <w:ind w:firstLine="708"/>
        <w:jc w:val="both"/>
        <w:rPr>
          <w:sz w:val="26"/>
          <w:szCs w:val="26"/>
          <w:lang w:val="ru-RU"/>
        </w:rPr>
      </w:pPr>
      <w:r w:rsidRPr="00063E5A">
        <w:rPr>
          <w:sz w:val="26"/>
          <w:szCs w:val="26"/>
          <w:lang w:val="ru-RU"/>
        </w:rPr>
        <w:t>Специалист Комитета по финансам</w:t>
      </w:r>
      <w:r w:rsidR="00512804">
        <w:rPr>
          <w:sz w:val="26"/>
          <w:szCs w:val="26"/>
          <w:lang w:val="ru-RU"/>
        </w:rPr>
        <w:t xml:space="preserve"> совместно </w:t>
      </w:r>
      <w:proofErr w:type="gramStart"/>
      <w:r w:rsidR="00512804">
        <w:rPr>
          <w:sz w:val="26"/>
          <w:szCs w:val="26"/>
          <w:lang w:val="ru-RU"/>
        </w:rPr>
        <w:t xml:space="preserve">с </w:t>
      </w:r>
      <w:r w:rsidRPr="00063E5A">
        <w:rPr>
          <w:sz w:val="26"/>
          <w:szCs w:val="26"/>
          <w:lang w:val="ru-RU"/>
        </w:rPr>
        <w:t xml:space="preserve"> </w:t>
      </w:r>
      <w:proofErr w:type="spellStart"/>
      <w:r w:rsidR="00512804">
        <w:rPr>
          <w:sz w:val="26"/>
          <w:szCs w:val="26"/>
          <w:lang w:val="ru-RU"/>
        </w:rPr>
        <w:t>Балейской</w:t>
      </w:r>
      <w:proofErr w:type="spellEnd"/>
      <w:proofErr w:type="gramEnd"/>
      <w:r w:rsidR="00512804">
        <w:rPr>
          <w:sz w:val="26"/>
          <w:szCs w:val="26"/>
          <w:lang w:val="ru-RU"/>
        </w:rPr>
        <w:t xml:space="preserve"> межрайонной прокуратурой </w:t>
      </w:r>
      <w:r w:rsidRPr="00063E5A">
        <w:rPr>
          <w:sz w:val="26"/>
          <w:szCs w:val="26"/>
          <w:lang w:val="ru-RU"/>
        </w:rPr>
        <w:t>участвовал</w:t>
      </w:r>
      <w:r w:rsidR="00512804">
        <w:rPr>
          <w:sz w:val="26"/>
          <w:szCs w:val="26"/>
          <w:lang w:val="ru-RU"/>
        </w:rPr>
        <w:t>а</w:t>
      </w:r>
      <w:r w:rsidRPr="00063E5A">
        <w:rPr>
          <w:sz w:val="26"/>
          <w:szCs w:val="26"/>
          <w:lang w:val="ru-RU"/>
        </w:rPr>
        <w:t xml:space="preserve"> </w:t>
      </w:r>
      <w:r w:rsidR="00512804">
        <w:rPr>
          <w:sz w:val="26"/>
          <w:szCs w:val="26"/>
          <w:lang w:val="ru-RU"/>
        </w:rPr>
        <w:t xml:space="preserve">в </w:t>
      </w:r>
      <w:r w:rsidRPr="00063E5A">
        <w:rPr>
          <w:sz w:val="26"/>
          <w:szCs w:val="26"/>
          <w:lang w:val="ru-RU"/>
        </w:rPr>
        <w:t>проверке</w:t>
      </w:r>
      <w:r w:rsidR="00512804">
        <w:rPr>
          <w:sz w:val="26"/>
          <w:szCs w:val="26"/>
          <w:lang w:val="ru-RU"/>
        </w:rPr>
        <w:t xml:space="preserve"> состояния бухгалтерского учета  </w:t>
      </w:r>
      <w:r w:rsidRPr="00063E5A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МАУ «Школьная столовая «Самородок».</w:t>
      </w:r>
      <w:r w:rsidRPr="00063E5A">
        <w:rPr>
          <w:sz w:val="26"/>
          <w:szCs w:val="26"/>
          <w:lang w:val="ru-RU"/>
        </w:rPr>
        <w:t xml:space="preserve"> </w:t>
      </w:r>
    </w:p>
    <w:p w:rsidR="00B80F68" w:rsidRPr="004D1E53" w:rsidRDefault="006C4AB5" w:rsidP="00512804">
      <w:pPr>
        <w:jc w:val="both"/>
        <w:rPr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 xml:space="preserve">         </w:t>
      </w:r>
      <w:r w:rsidR="00B80F68" w:rsidRPr="004D1E53">
        <w:rPr>
          <w:sz w:val="26"/>
          <w:szCs w:val="26"/>
          <w:lang w:val="ru-RU"/>
        </w:rPr>
        <w:t>По результатам проведенных проверок учреждениям выставлены представления по устранению нарушений.</w:t>
      </w:r>
    </w:p>
    <w:p w:rsidR="00B80F68" w:rsidRPr="00FC5D06" w:rsidRDefault="00B80F68" w:rsidP="00512804">
      <w:pPr>
        <w:pStyle w:val="a6"/>
        <w:spacing w:after="0" w:line="240" w:lineRule="auto"/>
        <w:ind w:left="142" w:firstLine="803"/>
        <w:jc w:val="both"/>
        <w:rPr>
          <w:rFonts w:ascii="Times New Roman" w:hAnsi="Times New Roman"/>
          <w:sz w:val="26"/>
          <w:szCs w:val="26"/>
        </w:rPr>
      </w:pPr>
      <w:r w:rsidRPr="00FC5D06">
        <w:rPr>
          <w:rFonts w:ascii="Times New Roman" w:hAnsi="Times New Roman"/>
          <w:sz w:val="26"/>
          <w:szCs w:val="26"/>
        </w:rPr>
        <w:t>Распоряжения и приказы по дисциплинарной ответственности в Комитет по финансам администрации муниципального района «Балейский район» не представлены.</w:t>
      </w:r>
    </w:p>
    <w:p w:rsidR="00B80F68" w:rsidRPr="00FC5D06" w:rsidRDefault="00B80F68" w:rsidP="00512804">
      <w:pPr>
        <w:jc w:val="both"/>
        <w:rPr>
          <w:sz w:val="26"/>
          <w:szCs w:val="26"/>
          <w:lang w:val="ru-RU"/>
        </w:rPr>
      </w:pPr>
      <w:r w:rsidRPr="00FC5D06">
        <w:rPr>
          <w:color w:val="000000"/>
          <w:sz w:val="26"/>
          <w:szCs w:val="26"/>
          <w:lang w:val="ru-RU"/>
        </w:rPr>
        <w:t xml:space="preserve">              Административные производства, уголовные дела по материалам проверок за</w:t>
      </w:r>
      <w:r w:rsidR="00E745DA">
        <w:rPr>
          <w:color w:val="000000"/>
          <w:sz w:val="26"/>
          <w:szCs w:val="26"/>
          <w:lang w:val="ru-RU"/>
        </w:rPr>
        <w:t xml:space="preserve"> 202</w:t>
      </w:r>
      <w:r w:rsidR="00512804">
        <w:rPr>
          <w:color w:val="000000"/>
          <w:sz w:val="26"/>
          <w:szCs w:val="26"/>
          <w:lang w:val="ru-RU"/>
        </w:rPr>
        <w:t>4</w:t>
      </w:r>
      <w:r w:rsidR="00FC5D06" w:rsidRPr="00FC5D06">
        <w:rPr>
          <w:color w:val="000000"/>
          <w:sz w:val="26"/>
          <w:szCs w:val="26"/>
          <w:lang w:val="ru-RU"/>
        </w:rPr>
        <w:t xml:space="preserve"> года</w:t>
      </w:r>
      <w:r w:rsidRPr="00FC5D06">
        <w:rPr>
          <w:color w:val="000000"/>
          <w:sz w:val="26"/>
          <w:szCs w:val="26"/>
          <w:lang w:val="ru-RU"/>
        </w:rPr>
        <w:t>.</w:t>
      </w:r>
      <w:r w:rsidR="00051931" w:rsidRPr="00FC5D06">
        <w:rPr>
          <w:color w:val="000000"/>
          <w:sz w:val="26"/>
          <w:szCs w:val="26"/>
          <w:lang w:val="ru-RU"/>
        </w:rPr>
        <w:t xml:space="preserve"> </w:t>
      </w:r>
      <w:r w:rsidRPr="00FC5D06">
        <w:rPr>
          <w:color w:val="000000"/>
          <w:sz w:val="26"/>
          <w:szCs w:val="26"/>
          <w:lang w:val="ru-RU"/>
        </w:rPr>
        <w:t>не возбуждались.</w:t>
      </w:r>
    </w:p>
    <w:p w:rsidR="00B80F68" w:rsidRPr="00FC5D06" w:rsidRDefault="00B80F68" w:rsidP="00512804">
      <w:pPr>
        <w:rPr>
          <w:sz w:val="26"/>
          <w:szCs w:val="26"/>
          <w:lang w:val="ru-RU"/>
        </w:rPr>
      </w:pPr>
    </w:p>
    <w:p w:rsidR="00B80F68" w:rsidRPr="00FC5D06" w:rsidRDefault="00B80F68" w:rsidP="00512804">
      <w:pPr>
        <w:rPr>
          <w:sz w:val="26"/>
          <w:szCs w:val="26"/>
          <w:lang w:val="ru-RU"/>
        </w:rPr>
      </w:pPr>
    </w:p>
    <w:p w:rsidR="00B80F68" w:rsidRPr="00FC5D06" w:rsidRDefault="00B80F68" w:rsidP="00512804">
      <w:pPr>
        <w:rPr>
          <w:sz w:val="26"/>
          <w:szCs w:val="26"/>
          <w:lang w:val="ru-RU"/>
        </w:rPr>
      </w:pPr>
    </w:p>
    <w:p w:rsidR="00B80F68" w:rsidRPr="00FC5D06" w:rsidRDefault="00B80F68" w:rsidP="00512804">
      <w:pPr>
        <w:contextualSpacing/>
        <w:rPr>
          <w:sz w:val="26"/>
          <w:szCs w:val="26"/>
          <w:lang w:val="ru-RU"/>
        </w:rPr>
      </w:pPr>
      <w:r w:rsidRPr="00FC5D06">
        <w:rPr>
          <w:sz w:val="26"/>
          <w:szCs w:val="26"/>
          <w:lang w:val="ru-RU"/>
        </w:rPr>
        <w:t xml:space="preserve">Председатель комитета </w:t>
      </w:r>
    </w:p>
    <w:p w:rsidR="00B80F68" w:rsidRPr="00FC5D06" w:rsidRDefault="00B80F68" w:rsidP="00512804">
      <w:pPr>
        <w:contextualSpacing/>
        <w:rPr>
          <w:sz w:val="26"/>
          <w:szCs w:val="26"/>
          <w:lang w:val="ru-RU"/>
        </w:rPr>
      </w:pPr>
      <w:r w:rsidRPr="00FC5D06">
        <w:rPr>
          <w:sz w:val="26"/>
          <w:szCs w:val="26"/>
          <w:lang w:val="ru-RU"/>
        </w:rPr>
        <w:t xml:space="preserve">по финансам администрации МР </w:t>
      </w:r>
    </w:p>
    <w:p w:rsidR="00B80F68" w:rsidRPr="00FC5D06" w:rsidRDefault="00B80F68" w:rsidP="00512804">
      <w:pPr>
        <w:contextualSpacing/>
        <w:rPr>
          <w:sz w:val="26"/>
          <w:szCs w:val="26"/>
          <w:lang w:val="ru-RU"/>
        </w:rPr>
      </w:pPr>
      <w:r w:rsidRPr="00FC5D06">
        <w:rPr>
          <w:sz w:val="26"/>
          <w:szCs w:val="26"/>
          <w:lang w:val="ru-RU"/>
        </w:rPr>
        <w:t xml:space="preserve">«Балейский </w:t>
      </w:r>
      <w:proofErr w:type="gramStart"/>
      <w:r w:rsidRPr="00FC5D06">
        <w:rPr>
          <w:sz w:val="26"/>
          <w:szCs w:val="26"/>
          <w:lang w:val="ru-RU"/>
        </w:rPr>
        <w:t xml:space="preserve">район»   </w:t>
      </w:r>
      <w:proofErr w:type="gramEnd"/>
      <w:r w:rsidRPr="00FC5D06">
        <w:rPr>
          <w:sz w:val="26"/>
          <w:szCs w:val="26"/>
          <w:lang w:val="ru-RU"/>
        </w:rPr>
        <w:t xml:space="preserve">                                          </w:t>
      </w:r>
      <w:r w:rsidRPr="00FC5D06">
        <w:rPr>
          <w:sz w:val="26"/>
          <w:szCs w:val="26"/>
          <w:lang w:val="ru-RU"/>
        </w:rPr>
        <w:tab/>
      </w:r>
      <w:r w:rsidRPr="00FC5D06">
        <w:rPr>
          <w:sz w:val="26"/>
          <w:szCs w:val="26"/>
          <w:lang w:val="ru-RU"/>
        </w:rPr>
        <w:tab/>
      </w:r>
      <w:r w:rsidRPr="00FC5D06">
        <w:rPr>
          <w:sz w:val="26"/>
          <w:szCs w:val="26"/>
          <w:lang w:val="ru-RU"/>
        </w:rPr>
        <w:tab/>
        <w:t xml:space="preserve">Н.Н. Черкашина                                   </w:t>
      </w:r>
    </w:p>
    <w:p w:rsidR="00B80F68" w:rsidRPr="00FC5D06" w:rsidRDefault="00B80F68" w:rsidP="00B80F68">
      <w:pPr>
        <w:ind w:firstLine="708"/>
        <w:rPr>
          <w:sz w:val="26"/>
          <w:szCs w:val="26"/>
          <w:lang w:val="ru-RU"/>
        </w:rPr>
      </w:pPr>
    </w:p>
    <w:p w:rsidR="00B80F68" w:rsidRPr="00FC5D06" w:rsidRDefault="00B80F68" w:rsidP="00B80F68">
      <w:pPr>
        <w:rPr>
          <w:sz w:val="26"/>
          <w:szCs w:val="26"/>
          <w:lang w:val="ru-RU"/>
        </w:rPr>
      </w:pPr>
    </w:p>
    <w:p w:rsidR="00B80F68" w:rsidRPr="00FC5D06" w:rsidRDefault="00B80F68" w:rsidP="00B80F68">
      <w:pPr>
        <w:rPr>
          <w:sz w:val="26"/>
          <w:szCs w:val="26"/>
          <w:lang w:val="ru-RU"/>
        </w:rPr>
      </w:pPr>
    </w:p>
    <w:p w:rsidR="00D50316" w:rsidRPr="00FC5D06" w:rsidRDefault="00D50316">
      <w:pPr>
        <w:rPr>
          <w:sz w:val="26"/>
          <w:szCs w:val="26"/>
        </w:rPr>
      </w:pPr>
    </w:p>
    <w:sectPr w:rsidR="00D50316" w:rsidRPr="00FC5D06" w:rsidSect="00D5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D10"/>
    <w:multiLevelType w:val="hybridMultilevel"/>
    <w:tmpl w:val="C8D8B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5B14"/>
    <w:multiLevelType w:val="hybridMultilevel"/>
    <w:tmpl w:val="E3443CB2"/>
    <w:lvl w:ilvl="0" w:tplc="DDB4F418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6817CA"/>
    <w:multiLevelType w:val="hybridMultilevel"/>
    <w:tmpl w:val="6B54E4FA"/>
    <w:lvl w:ilvl="0" w:tplc="FFE6E9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2402E"/>
    <w:multiLevelType w:val="hybridMultilevel"/>
    <w:tmpl w:val="311ED34A"/>
    <w:lvl w:ilvl="0" w:tplc="0C9037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E32ABF"/>
    <w:multiLevelType w:val="hybridMultilevel"/>
    <w:tmpl w:val="7BB0B5E6"/>
    <w:lvl w:ilvl="0" w:tplc="DD9ADA9E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BF0E89"/>
    <w:multiLevelType w:val="hybridMultilevel"/>
    <w:tmpl w:val="72267A10"/>
    <w:lvl w:ilvl="0" w:tplc="B7ACE5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63FB8"/>
    <w:multiLevelType w:val="hybridMultilevel"/>
    <w:tmpl w:val="BD52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948E8"/>
    <w:multiLevelType w:val="hybridMultilevel"/>
    <w:tmpl w:val="B9A8116A"/>
    <w:lvl w:ilvl="0" w:tplc="9904C8D2">
      <w:start w:val="7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47705654"/>
    <w:multiLevelType w:val="hybridMultilevel"/>
    <w:tmpl w:val="66B4884A"/>
    <w:lvl w:ilvl="0" w:tplc="183C3E7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92313F"/>
    <w:multiLevelType w:val="hybridMultilevel"/>
    <w:tmpl w:val="B914AB46"/>
    <w:lvl w:ilvl="0" w:tplc="1DA4A76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C61AB"/>
    <w:multiLevelType w:val="hybridMultilevel"/>
    <w:tmpl w:val="93663014"/>
    <w:lvl w:ilvl="0" w:tplc="C69272D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D963C94"/>
    <w:multiLevelType w:val="hybridMultilevel"/>
    <w:tmpl w:val="8E84F5DE"/>
    <w:lvl w:ilvl="0" w:tplc="E74844D2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2C40DD"/>
    <w:multiLevelType w:val="hybridMultilevel"/>
    <w:tmpl w:val="01D6ED96"/>
    <w:lvl w:ilvl="0" w:tplc="180AABD2">
      <w:start w:val="1"/>
      <w:numFmt w:val="decimal"/>
      <w:lvlText w:val="%1."/>
      <w:lvlJc w:val="left"/>
      <w:pPr>
        <w:ind w:left="945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53227594"/>
    <w:multiLevelType w:val="hybridMultilevel"/>
    <w:tmpl w:val="576A0254"/>
    <w:lvl w:ilvl="0" w:tplc="CFDA78A8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05568"/>
    <w:multiLevelType w:val="hybridMultilevel"/>
    <w:tmpl w:val="EF1CC886"/>
    <w:lvl w:ilvl="0" w:tplc="C4069A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B2C5A"/>
    <w:multiLevelType w:val="hybridMultilevel"/>
    <w:tmpl w:val="241CCA18"/>
    <w:lvl w:ilvl="0" w:tplc="A8683F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C26A83"/>
    <w:multiLevelType w:val="hybridMultilevel"/>
    <w:tmpl w:val="99D61F12"/>
    <w:lvl w:ilvl="0" w:tplc="44F040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4A2589"/>
    <w:multiLevelType w:val="hybridMultilevel"/>
    <w:tmpl w:val="F236811E"/>
    <w:lvl w:ilvl="0" w:tplc="A6A4580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73640172"/>
    <w:multiLevelType w:val="hybridMultilevel"/>
    <w:tmpl w:val="0B8EBAFA"/>
    <w:lvl w:ilvl="0" w:tplc="95D2093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5E6304"/>
    <w:multiLevelType w:val="hybridMultilevel"/>
    <w:tmpl w:val="1A12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15"/>
  </w:num>
  <w:num w:numId="7">
    <w:abstractNumId w:val="14"/>
  </w:num>
  <w:num w:numId="8">
    <w:abstractNumId w:val="13"/>
  </w:num>
  <w:num w:numId="9">
    <w:abstractNumId w:val="6"/>
  </w:num>
  <w:num w:numId="10">
    <w:abstractNumId w:val="16"/>
  </w:num>
  <w:num w:numId="11">
    <w:abstractNumId w:val="7"/>
  </w:num>
  <w:num w:numId="12">
    <w:abstractNumId w:val="19"/>
  </w:num>
  <w:num w:numId="13">
    <w:abstractNumId w:val="11"/>
  </w:num>
  <w:num w:numId="14">
    <w:abstractNumId w:val="18"/>
  </w:num>
  <w:num w:numId="15">
    <w:abstractNumId w:val="3"/>
  </w:num>
  <w:num w:numId="16">
    <w:abstractNumId w:val="17"/>
  </w:num>
  <w:num w:numId="17">
    <w:abstractNumId w:val="10"/>
  </w:num>
  <w:num w:numId="18">
    <w:abstractNumId w:val="4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F68"/>
    <w:rsid w:val="00026E74"/>
    <w:rsid w:val="00051931"/>
    <w:rsid w:val="00063E5A"/>
    <w:rsid w:val="00090887"/>
    <w:rsid w:val="00097B23"/>
    <w:rsid w:val="00190A70"/>
    <w:rsid w:val="00287EE5"/>
    <w:rsid w:val="002A2879"/>
    <w:rsid w:val="002F6795"/>
    <w:rsid w:val="00410C60"/>
    <w:rsid w:val="004A1D98"/>
    <w:rsid w:val="004D1E53"/>
    <w:rsid w:val="005023F5"/>
    <w:rsid w:val="00512804"/>
    <w:rsid w:val="00537339"/>
    <w:rsid w:val="00553177"/>
    <w:rsid w:val="005A0698"/>
    <w:rsid w:val="005A2595"/>
    <w:rsid w:val="005B4E2D"/>
    <w:rsid w:val="006A4899"/>
    <w:rsid w:val="006C4AB5"/>
    <w:rsid w:val="006D38C4"/>
    <w:rsid w:val="00721D0F"/>
    <w:rsid w:val="0072509B"/>
    <w:rsid w:val="00733525"/>
    <w:rsid w:val="007A3C3E"/>
    <w:rsid w:val="0086517D"/>
    <w:rsid w:val="008E5FD1"/>
    <w:rsid w:val="00944236"/>
    <w:rsid w:val="009553EB"/>
    <w:rsid w:val="00980001"/>
    <w:rsid w:val="009A5488"/>
    <w:rsid w:val="009D59E5"/>
    <w:rsid w:val="00A07AAA"/>
    <w:rsid w:val="00B6572A"/>
    <w:rsid w:val="00B80F68"/>
    <w:rsid w:val="00B928DD"/>
    <w:rsid w:val="00BB6E1A"/>
    <w:rsid w:val="00C00D49"/>
    <w:rsid w:val="00C02E4C"/>
    <w:rsid w:val="00C761AB"/>
    <w:rsid w:val="00C927E7"/>
    <w:rsid w:val="00D1407D"/>
    <w:rsid w:val="00D1418F"/>
    <w:rsid w:val="00D50316"/>
    <w:rsid w:val="00DA20CC"/>
    <w:rsid w:val="00E15C6D"/>
    <w:rsid w:val="00E745DA"/>
    <w:rsid w:val="00EE5A28"/>
    <w:rsid w:val="00F238EB"/>
    <w:rsid w:val="00F27E58"/>
    <w:rsid w:val="00F61648"/>
    <w:rsid w:val="00F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FE66"/>
  <w15:docId w15:val="{6FF72B6C-50E3-4B1F-8445-562C7D3D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68"/>
    <w:pPr>
      <w:ind w:firstLine="0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5A0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06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06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0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06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5A069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5A06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Book Title"/>
    <w:basedOn w:val="a0"/>
    <w:uiPriority w:val="33"/>
    <w:qFormat/>
    <w:rsid w:val="005A0698"/>
    <w:rPr>
      <w:b/>
      <w:bCs/>
      <w:smallCaps/>
      <w:spacing w:val="5"/>
    </w:rPr>
  </w:style>
  <w:style w:type="paragraph" w:styleId="a6">
    <w:name w:val="List Paragraph"/>
    <w:basedOn w:val="a"/>
    <w:link w:val="a7"/>
    <w:uiPriority w:val="34"/>
    <w:qFormat/>
    <w:rsid w:val="00B80F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apple-style-span">
    <w:name w:val="apple-style-span"/>
    <w:basedOn w:val="a0"/>
    <w:rsid w:val="00B80F68"/>
    <w:rPr>
      <w:b/>
      <w:bCs w:val="0"/>
      <w:i/>
      <w:iCs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927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7E7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basedOn w:val="a"/>
    <w:rsid w:val="00F238EB"/>
    <w:pPr>
      <w:spacing w:before="100" w:beforeAutospacing="1" w:after="100" w:afterAutospacing="1"/>
    </w:pPr>
    <w:rPr>
      <w:lang w:val="ru-RU"/>
    </w:rPr>
  </w:style>
  <w:style w:type="character" w:customStyle="1" w:styleId="a7">
    <w:name w:val="Абзац списка Знак"/>
    <w:basedOn w:val="a0"/>
    <w:link w:val="a6"/>
    <w:uiPriority w:val="34"/>
    <w:locked/>
    <w:rsid w:val="00F238EB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BB6E1A"/>
    <w:rPr>
      <w:color w:val="0000FF"/>
      <w:u w:val="single"/>
    </w:rPr>
  </w:style>
  <w:style w:type="character" w:customStyle="1" w:styleId="ab">
    <w:name w:val="Основной текст + Полужирный"/>
    <w:rsid w:val="007A3C3E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</w:rPr>
  </w:style>
  <w:style w:type="paragraph" w:customStyle="1" w:styleId="aligncenter">
    <w:name w:val="align_center"/>
    <w:basedOn w:val="a"/>
    <w:rsid w:val="007A3C3E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A1B2D-8F79-4C33-910E-AE6218F1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buhNV</dc:creator>
  <cp:lastModifiedBy>User</cp:lastModifiedBy>
  <cp:revision>25</cp:revision>
  <cp:lastPrinted>2023-12-28T05:18:00Z</cp:lastPrinted>
  <dcterms:created xsi:type="dcterms:W3CDTF">2021-12-06T01:28:00Z</dcterms:created>
  <dcterms:modified xsi:type="dcterms:W3CDTF">2024-12-24T12:41:00Z</dcterms:modified>
</cp:coreProperties>
</file>